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A821" w14:textId="1C47F07A" w:rsidR="004E6D77" w:rsidRDefault="003F6D63" w:rsidP="004E6D77">
      <w:r>
        <w:rPr>
          <w:noProof/>
        </w:rPr>
        <w:drawing>
          <wp:anchor distT="0" distB="0" distL="114300" distR="114300" simplePos="0" relativeHeight="251658240" behindDoc="1" locked="0" layoutInCell="1" allowOverlap="1" wp14:anchorId="249CE883" wp14:editId="6605F21D">
            <wp:simplePos x="0" y="0"/>
            <wp:positionH relativeFrom="page">
              <wp:posOffset>-13855</wp:posOffset>
            </wp:positionH>
            <wp:positionV relativeFrom="page">
              <wp:posOffset>0</wp:posOffset>
            </wp:positionV>
            <wp:extent cx="7772400" cy="2194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D77">
        <w:t>Dear Parents and Families:</w:t>
      </w:r>
    </w:p>
    <w:p w14:paraId="0C99B4E3" w14:textId="77777777" w:rsidR="001D2B76" w:rsidRPr="00FC0E46" w:rsidRDefault="001D2B76" w:rsidP="001D2B76">
      <w:pPr>
        <w:rPr>
          <w:rFonts w:ascii="Calibri" w:eastAsia="Times New Roman" w:hAnsi="Calibri" w:cs="Calibri"/>
          <w:color w:val="000000" w:themeColor="text1"/>
        </w:rPr>
      </w:pPr>
    </w:p>
    <w:p w14:paraId="00841C63" w14:textId="2C1F9955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  <w:r w:rsidRPr="00463892">
        <w:rPr>
          <w:rFonts w:ascii="Calibri" w:eastAsia="Times New Roman" w:hAnsi="Calibri" w:cs="Calibri"/>
          <w:color w:val="000000"/>
        </w:rPr>
        <w:t xml:space="preserve">Get Ready! The Scholastic Book Fair is coming our way (YAY!). Choosing their own books empowers kids and inspires them to become </w:t>
      </w:r>
      <w:r w:rsidR="00F16BF5">
        <w:rPr>
          <w:rFonts w:ascii="Calibri" w:eastAsia="Times New Roman" w:hAnsi="Calibri" w:cs="Calibri"/>
          <w:color w:val="000000"/>
        </w:rPr>
        <w:t>B</w:t>
      </w:r>
      <w:r w:rsidRPr="00463892">
        <w:rPr>
          <w:rFonts w:ascii="Calibri" w:eastAsia="Times New Roman" w:hAnsi="Calibri" w:cs="Calibri"/>
          <w:color w:val="000000"/>
        </w:rPr>
        <w:t xml:space="preserve">older, </w:t>
      </w:r>
      <w:r w:rsidR="00F16BF5">
        <w:rPr>
          <w:rFonts w:ascii="Calibri" w:eastAsia="Times New Roman" w:hAnsi="Calibri" w:cs="Calibri"/>
          <w:color w:val="000000"/>
        </w:rPr>
        <w:t>P</w:t>
      </w:r>
      <w:r w:rsidRPr="00463892">
        <w:rPr>
          <w:rFonts w:ascii="Calibri" w:eastAsia="Times New Roman" w:hAnsi="Calibri" w:cs="Calibri"/>
          <w:color w:val="000000"/>
        </w:rPr>
        <w:t xml:space="preserve">rouder, and </w:t>
      </w:r>
      <w:r w:rsidR="00F16BF5">
        <w:rPr>
          <w:rFonts w:ascii="Calibri" w:eastAsia="Times New Roman" w:hAnsi="Calibri" w:cs="Calibri"/>
          <w:color w:val="000000"/>
        </w:rPr>
        <w:t>S</w:t>
      </w:r>
      <w:r w:rsidRPr="00463892">
        <w:rPr>
          <w:rFonts w:ascii="Calibri" w:eastAsia="Times New Roman" w:hAnsi="Calibri" w:cs="Calibri"/>
          <w:color w:val="000000"/>
        </w:rPr>
        <w:t xml:space="preserve">tronger </w:t>
      </w:r>
      <w:r w:rsidR="00F16BF5">
        <w:rPr>
          <w:rFonts w:ascii="Calibri" w:eastAsia="Times New Roman" w:hAnsi="Calibri" w:cs="Calibri"/>
          <w:color w:val="000000"/>
        </w:rPr>
        <w:t>R</w:t>
      </w:r>
      <w:r w:rsidRPr="00463892">
        <w:rPr>
          <w:rFonts w:ascii="Calibri" w:eastAsia="Times New Roman" w:hAnsi="Calibri" w:cs="Calibri"/>
          <w:color w:val="000000"/>
        </w:rPr>
        <w:t>eaders. AND</w:t>
      </w:r>
      <w:r w:rsidR="00F16BF5">
        <w:rPr>
          <w:rFonts w:ascii="Calibri" w:eastAsia="Times New Roman" w:hAnsi="Calibri" w:cs="Calibri"/>
          <w:color w:val="000000"/>
        </w:rPr>
        <w:t>—</w:t>
      </w:r>
      <w:r w:rsidRPr="00463892">
        <w:rPr>
          <w:rFonts w:ascii="Calibri" w:eastAsia="Times New Roman" w:hAnsi="Calibri" w:cs="Calibri"/>
          <w:color w:val="000000"/>
        </w:rPr>
        <w:t>as always</w:t>
      </w:r>
      <w:r w:rsidR="00F16BF5">
        <w:rPr>
          <w:rFonts w:ascii="Calibri" w:eastAsia="Times New Roman" w:hAnsi="Calibri" w:cs="Calibri"/>
          <w:color w:val="000000"/>
        </w:rPr>
        <w:t>—</w:t>
      </w:r>
      <w:r w:rsidRPr="00463892">
        <w:rPr>
          <w:rFonts w:ascii="Calibri" w:eastAsia="Times New Roman" w:hAnsi="Calibri" w:cs="Calibri"/>
          <w:color w:val="000000"/>
        </w:rPr>
        <w:t>every book they buy earns rewards for our school.   </w:t>
      </w:r>
    </w:p>
    <w:p w14:paraId="6741A182" w14:textId="77777777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</w:p>
    <w:p w14:paraId="5BDDE420" w14:textId="66C1AF59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  <w:r w:rsidRPr="00463892">
        <w:rPr>
          <w:rFonts w:ascii="Calibri" w:eastAsia="Times New Roman" w:hAnsi="Calibri" w:cs="Calibri"/>
          <w:color w:val="000000"/>
        </w:rPr>
        <w:t>Here’s what you need to know about the Fa</w:t>
      </w:r>
      <w:r w:rsidR="00732800">
        <w:rPr>
          <w:rFonts w:ascii="Calibri" w:eastAsia="Times New Roman" w:hAnsi="Calibri" w:cs="Calibri"/>
          <w:color w:val="000000"/>
        </w:rPr>
        <w:t>ir, which will take place from December 5</w:t>
      </w:r>
      <w:r w:rsidR="00732800" w:rsidRPr="00732800">
        <w:rPr>
          <w:rFonts w:ascii="Calibri" w:eastAsia="Times New Roman" w:hAnsi="Calibri" w:cs="Calibri"/>
          <w:color w:val="000000"/>
          <w:vertAlign w:val="superscript"/>
        </w:rPr>
        <w:t>th</w:t>
      </w:r>
      <w:r w:rsidR="00732800">
        <w:rPr>
          <w:rFonts w:ascii="Calibri" w:eastAsia="Times New Roman" w:hAnsi="Calibri" w:cs="Calibri"/>
          <w:color w:val="000000"/>
          <w:vertAlign w:val="superscript"/>
        </w:rPr>
        <w:t xml:space="preserve"> </w:t>
      </w:r>
      <w:r w:rsidR="00732800">
        <w:rPr>
          <w:rFonts w:ascii="Calibri" w:eastAsia="Times New Roman" w:hAnsi="Calibri" w:cs="Calibri"/>
          <w:color w:val="000000"/>
        </w:rPr>
        <w:t>- 9th</w:t>
      </w:r>
      <w:r w:rsidRPr="00463892">
        <w:rPr>
          <w:rFonts w:ascii="Calibri" w:eastAsia="Times New Roman" w:hAnsi="Calibri" w:cs="Calibri"/>
          <w:color w:val="000000"/>
        </w:rPr>
        <w:t xml:space="preserve"> at </w:t>
      </w:r>
      <w:r w:rsidR="00732800">
        <w:rPr>
          <w:rFonts w:ascii="Calibri" w:eastAsia="Times New Roman" w:hAnsi="Calibri" w:cs="Calibri"/>
          <w:color w:val="000000"/>
        </w:rPr>
        <w:t>the Calle Mayor Library.</w:t>
      </w:r>
    </w:p>
    <w:p w14:paraId="6A857424" w14:textId="77777777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</w:p>
    <w:p w14:paraId="1CC58516" w14:textId="77777777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  <w:r w:rsidRPr="00463892">
        <w:rPr>
          <w:rFonts w:ascii="Calibri" w:eastAsia="Times New Roman" w:hAnsi="Calibri" w:cs="Calibri"/>
          <w:color w:val="000000"/>
        </w:rPr>
        <w:t xml:space="preserve">This year, say goodbye to cash and hello to </w:t>
      </w:r>
      <w:r w:rsidRPr="00463892">
        <w:rPr>
          <w:rFonts w:ascii="Calibri" w:eastAsia="Times New Roman" w:hAnsi="Calibri" w:cs="Calibri"/>
          <w:b/>
          <w:bCs/>
          <w:color w:val="000000"/>
        </w:rPr>
        <w:t>eWallet</w:t>
      </w:r>
      <w:r w:rsidRPr="00463892">
        <w:rPr>
          <w:rFonts w:ascii="Calibri" w:eastAsia="Times New Roman" w:hAnsi="Calibri" w:cs="Calibri"/>
          <w:color w:val="000000"/>
        </w:rPr>
        <w:t>—</w:t>
      </w:r>
      <w:r w:rsidRPr="00463892">
        <w:rPr>
          <w:rFonts w:ascii="Arial" w:eastAsia="Times New Roman" w:hAnsi="Arial" w:cs="Arial"/>
          <w:color w:val="000000"/>
          <w:sz w:val="22"/>
          <w:szCs w:val="22"/>
        </w:rPr>
        <w:t>your child’s digital payment</w:t>
      </w:r>
      <w:r w:rsidRPr="0046389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463892">
        <w:rPr>
          <w:rFonts w:ascii="Arial" w:eastAsia="Times New Roman" w:hAnsi="Arial" w:cs="Arial"/>
          <w:color w:val="000000"/>
          <w:sz w:val="22"/>
          <w:szCs w:val="22"/>
        </w:rPr>
        <w:t>account.</w:t>
      </w:r>
    </w:p>
    <w:p w14:paraId="608F6812" w14:textId="77777777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  <w:r w:rsidRPr="00463892">
        <w:rPr>
          <w:rFonts w:ascii="Arial" w:eastAsia="Times New Roman" w:hAnsi="Arial" w:cs="Arial"/>
          <w:color w:val="000000"/>
          <w:sz w:val="22"/>
          <w:szCs w:val="22"/>
        </w:rPr>
        <w:t>Before the Fair, set up eWallet for worry-free, cash-free purchases.</w:t>
      </w:r>
    </w:p>
    <w:p w14:paraId="78985486" w14:textId="77777777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</w:p>
    <w:p w14:paraId="06EF9EA8" w14:textId="77777777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  <w:r w:rsidRPr="00463892">
        <w:rPr>
          <w:rFonts w:ascii="Calibri" w:eastAsia="Times New Roman" w:hAnsi="Calibri" w:cs="Calibri"/>
          <w:color w:val="000000"/>
        </w:rPr>
        <w:t xml:space="preserve">If you can’t make it to the Fair, then </w:t>
      </w:r>
      <w:r w:rsidRPr="00463892">
        <w:rPr>
          <w:rFonts w:ascii="Calibri" w:eastAsia="Times New Roman" w:hAnsi="Calibri" w:cs="Calibri"/>
          <w:b/>
          <w:bCs/>
          <w:color w:val="000000"/>
        </w:rPr>
        <w:t>shop at our school’s Online Book Fair</w:t>
      </w:r>
      <w:r w:rsidRPr="00463892">
        <w:rPr>
          <w:rFonts w:ascii="Calibri" w:eastAsia="Times New Roman" w:hAnsi="Calibri" w:cs="Calibri"/>
          <w:color w:val="000000"/>
        </w:rPr>
        <w:t>. All orders ship directly to your home, and shipping is free for book orders over $25. Your online orders will also benefit our school.</w:t>
      </w:r>
    </w:p>
    <w:p w14:paraId="31A63DD1" w14:textId="77777777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</w:p>
    <w:p w14:paraId="519E49E6" w14:textId="77777777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  <w:r w:rsidRPr="00463892">
        <w:rPr>
          <w:rFonts w:ascii="Calibri" w:eastAsia="Times New Roman" w:hAnsi="Calibri" w:cs="Calibri"/>
          <w:color w:val="000000"/>
        </w:rPr>
        <w:t>Visit our Book Fair homepage to learn more and get started with eWallet and online shopping:</w:t>
      </w:r>
    </w:p>
    <w:p w14:paraId="6C13D49E" w14:textId="3D37B063" w:rsidR="00562DB8" w:rsidRDefault="00732800" w:rsidP="00562DB8">
      <w:pPr>
        <w:rPr>
          <w:rFonts w:ascii="Calibri" w:eastAsia="Times New Roman" w:hAnsi="Calibri" w:cs="Calibri"/>
          <w:color w:val="000000"/>
        </w:rPr>
      </w:pPr>
      <w:hyperlink r:id="rId9" w:history="1">
        <w:r w:rsidRPr="0030466A">
          <w:rPr>
            <w:rStyle w:val="Hyperlink"/>
            <w:rFonts w:ascii="Calibri" w:eastAsia="Times New Roman" w:hAnsi="Calibri" w:cs="Calibri"/>
          </w:rPr>
          <w:t>https://www.scholastic.com/bf/callemayorms</w:t>
        </w:r>
      </w:hyperlink>
    </w:p>
    <w:p w14:paraId="7EB55FFB" w14:textId="77777777" w:rsidR="00732800" w:rsidRPr="00463892" w:rsidRDefault="00732800" w:rsidP="00562DB8">
      <w:pPr>
        <w:rPr>
          <w:rFonts w:ascii="Times New Roman" w:eastAsia="Times New Roman" w:hAnsi="Times New Roman" w:cs="Times New Roman"/>
          <w:color w:val="000000"/>
        </w:rPr>
      </w:pPr>
    </w:p>
    <w:p w14:paraId="4FD09607" w14:textId="77777777" w:rsidR="00562DB8" w:rsidRPr="00463892" w:rsidRDefault="00562DB8" w:rsidP="00562DB8">
      <w:pPr>
        <w:rPr>
          <w:rFonts w:ascii="Times New Roman" w:eastAsia="Times New Roman" w:hAnsi="Times New Roman" w:cs="Times New Roman"/>
          <w:color w:val="000000"/>
        </w:rPr>
      </w:pPr>
      <w:r w:rsidRPr="00463892">
        <w:rPr>
          <w:rFonts w:ascii="Calibri" w:eastAsia="Times New Roman" w:hAnsi="Calibri" w:cs="Calibri"/>
          <w:color w:val="000000"/>
        </w:rPr>
        <w:t>The countdown to more Bookjoy is on! Catch you at the Fair!</w:t>
      </w:r>
    </w:p>
    <w:p w14:paraId="311372C9" w14:textId="793BFF5D" w:rsidR="004E6D77" w:rsidRPr="001D2B76" w:rsidRDefault="004E6D77" w:rsidP="004E6D77">
      <w:pPr>
        <w:rPr>
          <w:rFonts w:ascii="Calibri" w:hAnsi="Calibri" w:cs="Calibri"/>
          <w:color w:val="000000" w:themeColor="text1"/>
        </w:rPr>
      </w:pPr>
    </w:p>
    <w:p w14:paraId="5227669B" w14:textId="7FD13607" w:rsidR="004E6D77" w:rsidRDefault="004E6D77" w:rsidP="004E6D77">
      <w:r>
        <w:t>Happy reading,</w:t>
      </w:r>
    </w:p>
    <w:p w14:paraId="4C982AC4" w14:textId="1EFE1773" w:rsidR="004E6D77" w:rsidRDefault="004E6D77" w:rsidP="004E6D77"/>
    <w:p w14:paraId="04AD6E9C" w14:textId="75F0135B" w:rsidR="004E6D77" w:rsidRDefault="00732800" w:rsidP="004E6D77">
      <w:r>
        <w:t>David Mosley</w:t>
      </w:r>
    </w:p>
    <w:p w14:paraId="0C78FC24" w14:textId="2081CBA7" w:rsidR="004E6D77" w:rsidRDefault="004E6D77" w:rsidP="004E6D77">
      <w:r>
        <w:t>Principal</w:t>
      </w:r>
    </w:p>
    <w:p w14:paraId="186D9DAA" w14:textId="068F7A17" w:rsidR="004E6D77" w:rsidRDefault="00732800" w:rsidP="004E6D77">
      <w:r>
        <w:t>Calle Mayor Middle School</w:t>
      </w:r>
      <w:bookmarkStart w:id="0" w:name="_GoBack"/>
      <w:bookmarkEnd w:id="0"/>
    </w:p>
    <w:p w14:paraId="4CC37CC3" w14:textId="77777777" w:rsidR="001D2B76" w:rsidRPr="00FC0E46" w:rsidRDefault="001D2B76" w:rsidP="001D2B76">
      <w:pPr>
        <w:rPr>
          <w:rFonts w:ascii="Calibri" w:eastAsia="Times New Roman" w:hAnsi="Calibri" w:cs="Calibri"/>
          <w:color w:val="000000" w:themeColor="text1"/>
        </w:rPr>
      </w:pPr>
    </w:p>
    <w:p w14:paraId="563792F5" w14:textId="12290FE3" w:rsidR="001D2B76" w:rsidRDefault="001D2B76" w:rsidP="001D2B76">
      <w:pPr>
        <w:rPr>
          <w:rFonts w:ascii="Calibri" w:eastAsia="Times New Roman" w:hAnsi="Calibri" w:cs="Calibri"/>
          <w:color w:val="000000" w:themeColor="text1"/>
        </w:rPr>
      </w:pPr>
    </w:p>
    <w:p w14:paraId="4C53391A" w14:textId="2FC278C8" w:rsidR="00F81126" w:rsidRDefault="00F81126" w:rsidP="001D2B76">
      <w:pPr>
        <w:rPr>
          <w:rFonts w:ascii="Calibri" w:eastAsia="Times New Roman" w:hAnsi="Calibri" w:cs="Calibri"/>
          <w:color w:val="000000" w:themeColor="text1"/>
        </w:rPr>
      </w:pPr>
    </w:p>
    <w:p w14:paraId="52A05E6E" w14:textId="6D5390A1" w:rsidR="00F81126" w:rsidRDefault="00F81126" w:rsidP="001D2B76">
      <w:pPr>
        <w:rPr>
          <w:rFonts w:ascii="Calibri" w:eastAsia="Times New Roman" w:hAnsi="Calibri" w:cs="Calibri"/>
          <w:color w:val="000000" w:themeColor="text1"/>
        </w:rPr>
      </w:pPr>
    </w:p>
    <w:p w14:paraId="39E05531" w14:textId="6E31176F" w:rsidR="00F81126" w:rsidRDefault="00F81126" w:rsidP="001D2B76">
      <w:pPr>
        <w:rPr>
          <w:rFonts w:ascii="Calibri" w:eastAsia="Times New Roman" w:hAnsi="Calibri" w:cs="Calibri"/>
          <w:color w:val="000000" w:themeColor="text1"/>
        </w:rPr>
      </w:pPr>
    </w:p>
    <w:p w14:paraId="6C5CE6F9" w14:textId="4315BCCB" w:rsidR="00F81126" w:rsidRDefault="00F81126" w:rsidP="001D2B76">
      <w:pPr>
        <w:rPr>
          <w:rFonts w:ascii="Calibri" w:eastAsia="Times New Roman" w:hAnsi="Calibri" w:cs="Calibri"/>
          <w:color w:val="000000" w:themeColor="text1"/>
        </w:rPr>
      </w:pPr>
    </w:p>
    <w:p w14:paraId="33F88599" w14:textId="602A0DDB" w:rsidR="00F81126" w:rsidRDefault="00F81126" w:rsidP="001D2B76">
      <w:pPr>
        <w:rPr>
          <w:rFonts w:ascii="Calibri" w:eastAsia="Times New Roman" w:hAnsi="Calibri" w:cs="Calibri"/>
          <w:color w:val="000000" w:themeColor="text1"/>
        </w:rPr>
      </w:pPr>
    </w:p>
    <w:p w14:paraId="48626B24" w14:textId="02B52317" w:rsidR="00F81126" w:rsidRDefault="00F81126" w:rsidP="001D2B76">
      <w:pPr>
        <w:rPr>
          <w:rFonts w:ascii="Calibri" w:eastAsia="Times New Roman" w:hAnsi="Calibri" w:cs="Calibri"/>
          <w:color w:val="000000" w:themeColor="text1"/>
        </w:rPr>
      </w:pPr>
    </w:p>
    <w:p w14:paraId="73591E42" w14:textId="77777777" w:rsidR="00F81126" w:rsidRPr="00FC0E46" w:rsidRDefault="00F81126" w:rsidP="001D2B76">
      <w:pPr>
        <w:rPr>
          <w:rFonts w:ascii="Calibri" w:eastAsia="Times New Roman" w:hAnsi="Calibri" w:cs="Calibri"/>
          <w:color w:val="000000" w:themeColor="text1"/>
        </w:rPr>
      </w:pPr>
    </w:p>
    <w:p w14:paraId="3C1A19DF" w14:textId="199D8F1C" w:rsidR="004E6D77" w:rsidRDefault="00562DB8" w:rsidP="004E6D77">
      <w:r>
        <w:rPr>
          <w:noProof/>
        </w:rPr>
        <w:drawing>
          <wp:anchor distT="0" distB="0" distL="114300" distR="114300" simplePos="0" relativeHeight="251659264" behindDoc="1" locked="0" layoutInCell="1" allowOverlap="1" wp14:anchorId="4EBF2CE3" wp14:editId="641D72E1">
            <wp:simplePos x="0" y="0"/>
            <wp:positionH relativeFrom="page">
              <wp:posOffset>4197350</wp:posOffset>
            </wp:positionH>
            <wp:positionV relativeFrom="page">
              <wp:posOffset>7874000</wp:posOffset>
            </wp:positionV>
            <wp:extent cx="3582670" cy="2174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81B10" w14:textId="1C3359BE" w:rsidR="009E12DB" w:rsidRDefault="004E6D77" w:rsidP="004E6D77">
      <w:pPr>
        <w:rPr>
          <w:sz w:val="14"/>
        </w:rPr>
      </w:pPr>
      <w:r w:rsidRPr="008708A5">
        <w:rPr>
          <w:sz w:val="14"/>
        </w:rPr>
        <w:t xml:space="preserve">Permission to reproduce this item is granted by Scholastic Book Fairs®. </w:t>
      </w:r>
      <w:r>
        <w:rPr>
          <w:sz w:val="14"/>
        </w:rPr>
        <w:tab/>
      </w:r>
      <w:r>
        <w:rPr>
          <w:sz w:val="14"/>
        </w:rPr>
        <w:tab/>
        <w:t xml:space="preserve">                  </w:t>
      </w:r>
    </w:p>
    <w:p w14:paraId="05E016CF" w14:textId="3877A7FA" w:rsidR="008708A5" w:rsidRPr="00CC1811" w:rsidRDefault="00CC1811" w:rsidP="00CC1811">
      <w:pPr>
        <w:rPr>
          <w:rFonts w:eastAsia="Times New Roman" w:cstheme="minorHAnsi"/>
          <w:sz w:val="14"/>
          <w:szCs w:val="14"/>
        </w:rPr>
      </w:pPr>
      <w:r w:rsidRPr="00CC1811">
        <w:rPr>
          <w:rFonts w:eastAsia="Times New Roman" w:cstheme="minorHAnsi"/>
          <w:color w:val="000000"/>
          <w:sz w:val="14"/>
          <w:szCs w:val="14"/>
          <w:shd w:val="clear" w:color="auto" w:fill="FFFFFF"/>
        </w:rPr>
        <w:t>©2022 Scholastic Inc. All rights reserved. 2580250 F22 • 2579756</w:t>
      </w:r>
    </w:p>
    <w:sectPr w:rsidR="008708A5" w:rsidRPr="00CC1811" w:rsidSect="001D2B76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C59D" w14:textId="77777777" w:rsidR="00BB0802" w:rsidRDefault="00BB0802" w:rsidP="00EB1B32">
      <w:r>
        <w:separator/>
      </w:r>
    </w:p>
  </w:endnote>
  <w:endnote w:type="continuationSeparator" w:id="0">
    <w:p w14:paraId="181B04BE" w14:textId="77777777" w:rsidR="00BB0802" w:rsidRDefault="00BB0802" w:rsidP="00EB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37640" w14:textId="77777777" w:rsidR="00BB0802" w:rsidRDefault="00BB0802" w:rsidP="00EB1B32">
      <w:r>
        <w:separator/>
      </w:r>
    </w:p>
  </w:footnote>
  <w:footnote w:type="continuationSeparator" w:id="0">
    <w:p w14:paraId="06CB4A07" w14:textId="77777777" w:rsidR="00BB0802" w:rsidRDefault="00BB0802" w:rsidP="00EB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E4F6C"/>
    <w:multiLevelType w:val="multilevel"/>
    <w:tmpl w:val="59E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DC"/>
    <w:rsid w:val="0001220D"/>
    <w:rsid w:val="000354FE"/>
    <w:rsid w:val="000365EB"/>
    <w:rsid w:val="00051747"/>
    <w:rsid w:val="000549FE"/>
    <w:rsid w:val="000609E2"/>
    <w:rsid w:val="0006432E"/>
    <w:rsid w:val="0006605D"/>
    <w:rsid w:val="0007078D"/>
    <w:rsid w:val="00086B2B"/>
    <w:rsid w:val="00092699"/>
    <w:rsid w:val="00093C72"/>
    <w:rsid w:val="000A5A6D"/>
    <w:rsid w:val="000B629A"/>
    <w:rsid w:val="000D4978"/>
    <w:rsid w:val="000E3939"/>
    <w:rsid w:val="000F285E"/>
    <w:rsid w:val="00121ED5"/>
    <w:rsid w:val="001459E1"/>
    <w:rsid w:val="00163E7E"/>
    <w:rsid w:val="00164211"/>
    <w:rsid w:val="001847C1"/>
    <w:rsid w:val="00191F36"/>
    <w:rsid w:val="001A59DA"/>
    <w:rsid w:val="001D2B76"/>
    <w:rsid w:val="001E30A5"/>
    <w:rsid w:val="001E6312"/>
    <w:rsid w:val="001F31E8"/>
    <w:rsid w:val="00204B53"/>
    <w:rsid w:val="002075DB"/>
    <w:rsid w:val="002108F5"/>
    <w:rsid w:val="002135B5"/>
    <w:rsid w:val="00220922"/>
    <w:rsid w:val="002266D8"/>
    <w:rsid w:val="00272DB1"/>
    <w:rsid w:val="0027358C"/>
    <w:rsid w:val="00273974"/>
    <w:rsid w:val="002803C2"/>
    <w:rsid w:val="00280919"/>
    <w:rsid w:val="00280B8E"/>
    <w:rsid w:val="002955E8"/>
    <w:rsid w:val="00295A28"/>
    <w:rsid w:val="00297FE9"/>
    <w:rsid w:val="002A22CC"/>
    <w:rsid w:val="002C79BE"/>
    <w:rsid w:val="002D04AB"/>
    <w:rsid w:val="002D3560"/>
    <w:rsid w:val="00305D88"/>
    <w:rsid w:val="003108A3"/>
    <w:rsid w:val="003128DE"/>
    <w:rsid w:val="00321ED2"/>
    <w:rsid w:val="00325383"/>
    <w:rsid w:val="00341D02"/>
    <w:rsid w:val="00374CE6"/>
    <w:rsid w:val="00383718"/>
    <w:rsid w:val="003937C5"/>
    <w:rsid w:val="003A6F9C"/>
    <w:rsid w:val="003D1381"/>
    <w:rsid w:val="003D485A"/>
    <w:rsid w:val="003F4CD9"/>
    <w:rsid w:val="003F6D63"/>
    <w:rsid w:val="003F76C2"/>
    <w:rsid w:val="0040080F"/>
    <w:rsid w:val="004218C8"/>
    <w:rsid w:val="004223BC"/>
    <w:rsid w:val="00430F04"/>
    <w:rsid w:val="00434FD8"/>
    <w:rsid w:val="00453FA2"/>
    <w:rsid w:val="00462002"/>
    <w:rsid w:val="0048133B"/>
    <w:rsid w:val="00486889"/>
    <w:rsid w:val="004876CD"/>
    <w:rsid w:val="00494831"/>
    <w:rsid w:val="00496A39"/>
    <w:rsid w:val="004A22D2"/>
    <w:rsid w:val="004A2EE9"/>
    <w:rsid w:val="004A6552"/>
    <w:rsid w:val="004E4C2D"/>
    <w:rsid w:val="004E6D77"/>
    <w:rsid w:val="00502FB9"/>
    <w:rsid w:val="00513C17"/>
    <w:rsid w:val="00516D82"/>
    <w:rsid w:val="00526364"/>
    <w:rsid w:val="00537438"/>
    <w:rsid w:val="005444D7"/>
    <w:rsid w:val="00562DB8"/>
    <w:rsid w:val="005670B4"/>
    <w:rsid w:val="00590F1C"/>
    <w:rsid w:val="00591174"/>
    <w:rsid w:val="005A696E"/>
    <w:rsid w:val="005C37C1"/>
    <w:rsid w:val="0060168A"/>
    <w:rsid w:val="006024A1"/>
    <w:rsid w:val="00625413"/>
    <w:rsid w:val="00631545"/>
    <w:rsid w:val="00645772"/>
    <w:rsid w:val="00650DF5"/>
    <w:rsid w:val="00663301"/>
    <w:rsid w:val="0066738D"/>
    <w:rsid w:val="0067126B"/>
    <w:rsid w:val="00697C11"/>
    <w:rsid w:val="006A48AE"/>
    <w:rsid w:val="006B0DFE"/>
    <w:rsid w:val="006C3CB6"/>
    <w:rsid w:val="006D4920"/>
    <w:rsid w:val="006D5263"/>
    <w:rsid w:val="006E2C55"/>
    <w:rsid w:val="006E5CC4"/>
    <w:rsid w:val="00704A79"/>
    <w:rsid w:val="00724C21"/>
    <w:rsid w:val="00726EEA"/>
    <w:rsid w:val="00732800"/>
    <w:rsid w:val="0073431F"/>
    <w:rsid w:val="007343EC"/>
    <w:rsid w:val="0073748F"/>
    <w:rsid w:val="007462C6"/>
    <w:rsid w:val="00747438"/>
    <w:rsid w:val="007501F0"/>
    <w:rsid w:val="00757322"/>
    <w:rsid w:val="00757DA1"/>
    <w:rsid w:val="007864C5"/>
    <w:rsid w:val="00792299"/>
    <w:rsid w:val="007A51CB"/>
    <w:rsid w:val="007A70FA"/>
    <w:rsid w:val="007B6CAD"/>
    <w:rsid w:val="007B73A8"/>
    <w:rsid w:val="007C0ECB"/>
    <w:rsid w:val="007D20C8"/>
    <w:rsid w:val="007E3CE6"/>
    <w:rsid w:val="007E3F03"/>
    <w:rsid w:val="007E5C85"/>
    <w:rsid w:val="007F105C"/>
    <w:rsid w:val="007F2A72"/>
    <w:rsid w:val="00806439"/>
    <w:rsid w:val="00817D74"/>
    <w:rsid w:val="00825A30"/>
    <w:rsid w:val="00827357"/>
    <w:rsid w:val="00836938"/>
    <w:rsid w:val="008662C6"/>
    <w:rsid w:val="00867199"/>
    <w:rsid w:val="008708A5"/>
    <w:rsid w:val="00882D8C"/>
    <w:rsid w:val="00893E56"/>
    <w:rsid w:val="008A53CF"/>
    <w:rsid w:val="008A5DA8"/>
    <w:rsid w:val="008A7DA2"/>
    <w:rsid w:val="008D49E6"/>
    <w:rsid w:val="008E0553"/>
    <w:rsid w:val="008F0FFE"/>
    <w:rsid w:val="00902C48"/>
    <w:rsid w:val="009107B2"/>
    <w:rsid w:val="009176AB"/>
    <w:rsid w:val="009208AF"/>
    <w:rsid w:val="0092128B"/>
    <w:rsid w:val="00927B27"/>
    <w:rsid w:val="00932A73"/>
    <w:rsid w:val="00933B33"/>
    <w:rsid w:val="009351A3"/>
    <w:rsid w:val="00942179"/>
    <w:rsid w:val="00962D18"/>
    <w:rsid w:val="009920B7"/>
    <w:rsid w:val="009B53E1"/>
    <w:rsid w:val="009E0B63"/>
    <w:rsid w:val="009E12DB"/>
    <w:rsid w:val="009E1405"/>
    <w:rsid w:val="00A013D3"/>
    <w:rsid w:val="00A132D7"/>
    <w:rsid w:val="00A157C8"/>
    <w:rsid w:val="00A44255"/>
    <w:rsid w:val="00A45B70"/>
    <w:rsid w:val="00AA612C"/>
    <w:rsid w:val="00AB42D1"/>
    <w:rsid w:val="00AC7137"/>
    <w:rsid w:val="00AD5F3D"/>
    <w:rsid w:val="00AE7A4B"/>
    <w:rsid w:val="00B41694"/>
    <w:rsid w:val="00B43627"/>
    <w:rsid w:val="00B56E1D"/>
    <w:rsid w:val="00B62928"/>
    <w:rsid w:val="00BB0802"/>
    <w:rsid w:val="00BE7AA5"/>
    <w:rsid w:val="00C311D0"/>
    <w:rsid w:val="00C44355"/>
    <w:rsid w:val="00C54AC1"/>
    <w:rsid w:val="00C7352B"/>
    <w:rsid w:val="00C904F6"/>
    <w:rsid w:val="00CA3DC1"/>
    <w:rsid w:val="00CC1811"/>
    <w:rsid w:val="00CC581D"/>
    <w:rsid w:val="00CC612B"/>
    <w:rsid w:val="00D068DC"/>
    <w:rsid w:val="00D60880"/>
    <w:rsid w:val="00D8406D"/>
    <w:rsid w:val="00D90A11"/>
    <w:rsid w:val="00D9181A"/>
    <w:rsid w:val="00DA06AC"/>
    <w:rsid w:val="00DA5001"/>
    <w:rsid w:val="00DA6A8E"/>
    <w:rsid w:val="00DB1C00"/>
    <w:rsid w:val="00DD20DB"/>
    <w:rsid w:val="00DD20FF"/>
    <w:rsid w:val="00E10972"/>
    <w:rsid w:val="00E15435"/>
    <w:rsid w:val="00E309DC"/>
    <w:rsid w:val="00E31436"/>
    <w:rsid w:val="00E32396"/>
    <w:rsid w:val="00E4276B"/>
    <w:rsid w:val="00E61142"/>
    <w:rsid w:val="00EA1226"/>
    <w:rsid w:val="00EB1B32"/>
    <w:rsid w:val="00EB37D3"/>
    <w:rsid w:val="00EB4A2A"/>
    <w:rsid w:val="00EC58B4"/>
    <w:rsid w:val="00ED611E"/>
    <w:rsid w:val="00EE13AC"/>
    <w:rsid w:val="00EF4C8E"/>
    <w:rsid w:val="00F0141A"/>
    <w:rsid w:val="00F1629E"/>
    <w:rsid w:val="00F16BF5"/>
    <w:rsid w:val="00F257DB"/>
    <w:rsid w:val="00F46FB6"/>
    <w:rsid w:val="00F503CF"/>
    <w:rsid w:val="00F534F2"/>
    <w:rsid w:val="00F742F5"/>
    <w:rsid w:val="00F762FD"/>
    <w:rsid w:val="00F81126"/>
    <w:rsid w:val="00F92241"/>
    <w:rsid w:val="00FA1306"/>
    <w:rsid w:val="00FA719D"/>
    <w:rsid w:val="00FB2530"/>
    <w:rsid w:val="00FC7D26"/>
    <w:rsid w:val="00FD2739"/>
    <w:rsid w:val="00FD4E17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D14F9"/>
  <w15:chartTrackingRefBased/>
  <w15:docId w15:val="{F63E7954-BACC-064B-B02C-AC10F79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32"/>
  </w:style>
  <w:style w:type="paragraph" w:styleId="Footer">
    <w:name w:val="footer"/>
    <w:basedOn w:val="Normal"/>
    <w:link w:val="FooterChar"/>
    <w:uiPriority w:val="99"/>
    <w:unhideWhenUsed/>
    <w:rsid w:val="00EB1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32"/>
  </w:style>
  <w:style w:type="character" w:styleId="Hyperlink">
    <w:name w:val="Hyperlink"/>
    <w:basedOn w:val="DefaultParagraphFont"/>
    <w:uiPriority w:val="99"/>
    <w:unhideWhenUsed/>
    <w:rsid w:val="0073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cholastic.com/bf/callemay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9A4E6-8BC0-4C24-85D4-1BD562C3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Loose, Frank</dc:creator>
  <cp:keywords/>
  <dc:description/>
  <cp:lastModifiedBy>Jessica Patton</cp:lastModifiedBy>
  <cp:revision>2</cp:revision>
  <cp:lastPrinted>2022-05-27T18:05:00Z</cp:lastPrinted>
  <dcterms:created xsi:type="dcterms:W3CDTF">2022-11-18T19:49:00Z</dcterms:created>
  <dcterms:modified xsi:type="dcterms:W3CDTF">2022-11-18T19:49:00Z</dcterms:modified>
</cp:coreProperties>
</file>